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5DA7" w14:textId="17E873B3" w:rsidR="00F4699F" w:rsidRDefault="00E24C88" w:rsidP="0096065A">
      <w:pPr>
        <w:jc w:val="center"/>
      </w:pPr>
      <w:r>
        <w:rPr>
          <w:noProof/>
        </w:rPr>
        <w:drawing>
          <wp:inline distT="0" distB="0" distL="0" distR="0" wp14:anchorId="50A1CAD5" wp14:editId="69EF2EEF">
            <wp:extent cx="1548384" cy="81381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4A95" w14:textId="05590495" w:rsidR="00E24C88" w:rsidRDefault="00E24C88" w:rsidP="00EB1DE0">
      <w:pPr>
        <w:jc w:val="both"/>
      </w:pPr>
    </w:p>
    <w:p w14:paraId="4311826C" w14:textId="2C99EDC4" w:rsidR="00E24C88" w:rsidRPr="00E24C88" w:rsidRDefault="00F508FB" w:rsidP="00EB1DE0">
      <w:pPr>
        <w:jc w:val="both"/>
        <w:rPr>
          <w:color w:val="FF0000"/>
        </w:rPr>
      </w:pPr>
      <w:r>
        <w:rPr>
          <w:color w:val="FF0000"/>
        </w:rPr>
        <w:t>15</w:t>
      </w:r>
      <w:r w:rsidRPr="00F508FB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2F750B">
        <w:rPr>
          <w:color w:val="FF0000"/>
        </w:rPr>
        <w:t>July</w:t>
      </w:r>
      <w:r w:rsidR="00E24C88" w:rsidRPr="00E24C88">
        <w:rPr>
          <w:color w:val="FF0000"/>
        </w:rPr>
        <w:t xml:space="preserve"> 2021</w:t>
      </w:r>
    </w:p>
    <w:p w14:paraId="507DF19F" w14:textId="07444F0A" w:rsidR="00E24C88" w:rsidRPr="00E24C88" w:rsidRDefault="00E24C88" w:rsidP="00EB1DE0">
      <w:pPr>
        <w:jc w:val="both"/>
        <w:rPr>
          <w:color w:val="FF0000"/>
        </w:rPr>
      </w:pPr>
      <w:r w:rsidRPr="00E24C88">
        <w:rPr>
          <w:color w:val="FF0000"/>
        </w:rPr>
        <w:t>Serena Corporate</w:t>
      </w:r>
    </w:p>
    <w:p w14:paraId="6298DC24" w14:textId="1D42430C" w:rsidR="00E24C88" w:rsidRDefault="00E24C88" w:rsidP="00EB1DE0">
      <w:pPr>
        <w:jc w:val="both"/>
      </w:pPr>
    </w:p>
    <w:p w14:paraId="12D09F83" w14:textId="77777777" w:rsidR="00E55E61" w:rsidRDefault="00E55E61" w:rsidP="00C66A02">
      <w:pPr>
        <w:jc w:val="center"/>
        <w:rPr>
          <w:b/>
          <w:bCs/>
          <w:color w:val="111111"/>
          <w:kern w:val="36"/>
          <w:sz w:val="28"/>
          <w:szCs w:val="51"/>
        </w:rPr>
      </w:pPr>
    </w:p>
    <w:p w14:paraId="45683BE8" w14:textId="52F06206" w:rsidR="00C66A02" w:rsidRDefault="00F508FB" w:rsidP="00C66A02">
      <w:pPr>
        <w:jc w:val="center"/>
        <w:rPr>
          <w:b/>
          <w:bCs/>
          <w:color w:val="111111"/>
          <w:kern w:val="36"/>
          <w:sz w:val="28"/>
          <w:szCs w:val="51"/>
        </w:rPr>
      </w:pPr>
      <w:r w:rsidRPr="00F508FB">
        <w:rPr>
          <w:b/>
          <w:bCs/>
          <w:color w:val="111111"/>
          <w:kern w:val="36"/>
          <w:sz w:val="28"/>
          <w:szCs w:val="51"/>
        </w:rPr>
        <w:t>Serena Hotels to train NUST’s female graduates</w:t>
      </w:r>
    </w:p>
    <w:p w14:paraId="1FA46874" w14:textId="77777777" w:rsidR="007E14F5" w:rsidRDefault="007E14F5" w:rsidP="00EB1DE0">
      <w:pPr>
        <w:jc w:val="both"/>
        <w:rPr>
          <w:b/>
          <w:sz w:val="12"/>
        </w:rPr>
      </w:pPr>
    </w:p>
    <w:p w14:paraId="2925423B" w14:textId="2CC1CD69" w:rsidR="00F508FB" w:rsidRDefault="00F508FB" w:rsidP="00F508FB">
      <w:r>
        <w:t>The Serena Hotels on Wednesday signed a memorandum of agreement (</w:t>
      </w:r>
      <w:proofErr w:type="spellStart"/>
      <w:r>
        <w:t>MoA</w:t>
      </w:r>
      <w:proofErr w:type="spellEnd"/>
      <w:r>
        <w:t xml:space="preserve">) with the National University of Science and Technology to induct the female graduates from the NUST Business School (NBS) into its management trainee </w:t>
      </w:r>
      <w:proofErr w:type="spellStart"/>
      <w:r>
        <w:t>programme</w:t>
      </w:r>
      <w:proofErr w:type="spellEnd"/>
      <w:r>
        <w:t>.</w:t>
      </w:r>
    </w:p>
    <w:p w14:paraId="156A910D" w14:textId="77777777" w:rsidR="00F508FB" w:rsidRDefault="00F508FB" w:rsidP="00F508FB"/>
    <w:p w14:paraId="344B5B5E" w14:textId="77777777" w:rsidR="00F508FB" w:rsidRDefault="00F508FB" w:rsidP="00F508FB"/>
    <w:p w14:paraId="49FCEF1A" w14:textId="77777777" w:rsidR="00F508FB" w:rsidRDefault="00F508FB" w:rsidP="00F508FB">
      <w:r>
        <w:t xml:space="preserve">CEO of the Serena Hotels South and Central Asia Aziz </w:t>
      </w:r>
      <w:proofErr w:type="spellStart"/>
      <w:r>
        <w:t>Boolani</w:t>
      </w:r>
      <w:proofErr w:type="spellEnd"/>
      <w:r>
        <w:t xml:space="preserve"> and NUST rector Engineer </w:t>
      </w:r>
      <w:proofErr w:type="spellStart"/>
      <w:r>
        <w:t>Javed</w:t>
      </w:r>
      <w:proofErr w:type="spellEnd"/>
      <w:r>
        <w:t xml:space="preserve"> Mahmood Bukhari attended the </w:t>
      </w:r>
      <w:proofErr w:type="spellStart"/>
      <w:r>
        <w:t>MoA</w:t>
      </w:r>
      <w:proofErr w:type="spellEnd"/>
      <w:r>
        <w:t xml:space="preserve"> signing ceremony along with the pro-rectors and NBS dean. The representatives of the business and hospitality sectors were also in attendance.</w:t>
      </w:r>
    </w:p>
    <w:p w14:paraId="076D9D01" w14:textId="77777777" w:rsidR="00F508FB" w:rsidRDefault="00F508FB" w:rsidP="00F508FB"/>
    <w:p w14:paraId="132CD9B3" w14:textId="77777777" w:rsidR="00F508FB" w:rsidRDefault="00F508FB" w:rsidP="00F508FB">
      <w:r>
        <w:t xml:space="preserve">According to the </w:t>
      </w:r>
      <w:proofErr w:type="spellStart"/>
      <w:r>
        <w:t>MoA</w:t>
      </w:r>
      <w:proofErr w:type="spellEnd"/>
      <w:r>
        <w:t>, the initiative is meant to bring together the expertise of the country's leading business school at NUST and Serena Hotels, a leading hospitality brand, to offer women graduates of NBS a valuable training opportunity for hands-on experiential learning and training in the field of hospitality management in a structured and professional setting.</w:t>
      </w:r>
    </w:p>
    <w:p w14:paraId="3AA8738E" w14:textId="77777777" w:rsidR="00F508FB" w:rsidRDefault="00F508FB" w:rsidP="00F508FB"/>
    <w:p w14:paraId="6B65EC05" w14:textId="77777777" w:rsidR="00F508FB" w:rsidRDefault="00F508FB" w:rsidP="00F508FB">
      <w:r>
        <w:t xml:space="preserve">The one-year </w:t>
      </w:r>
      <w:proofErr w:type="spellStart"/>
      <w:r>
        <w:t>programme</w:t>
      </w:r>
      <w:proofErr w:type="spellEnd"/>
      <w:r>
        <w:t xml:space="preserve"> will provide management trainees with immersive learning to equip them with a holistic view of the business, as well as understanding the inter-relationships between different functional departments. The training is envisaged as an accelerated pathway that will help unlock their advancement to higher-level management positions in the industry.</w:t>
      </w:r>
    </w:p>
    <w:p w14:paraId="401C6910" w14:textId="77777777" w:rsidR="00F508FB" w:rsidRDefault="00F508FB" w:rsidP="00F508FB"/>
    <w:p w14:paraId="1CF75E5C" w14:textId="77777777" w:rsidR="00F508FB" w:rsidRDefault="00F508FB" w:rsidP="00F508FB">
      <w:r>
        <w:t xml:space="preserve">Aziz </w:t>
      </w:r>
      <w:proofErr w:type="spellStart"/>
      <w:r>
        <w:t>Boolani</w:t>
      </w:r>
      <w:proofErr w:type="spellEnd"/>
      <w:r>
        <w:t xml:space="preserve"> said the number of female professionals in the hospitality sector is traditionally low.</w:t>
      </w:r>
    </w:p>
    <w:p w14:paraId="58EBB734" w14:textId="77777777" w:rsidR="00F508FB" w:rsidRDefault="00F508FB" w:rsidP="00F508FB"/>
    <w:p w14:paraId="1212E167" w14:textId="65E0202D" w:rsidR="00E24C88" w:rsidRDefault="00F508FB" w:rsidP="00F508FB">
      <w:r>
        <w:t>He said as a leading hotel chain, Serena Hotels made every effort to encourage women in their professional development for assuming higher positions, including the leadership role.</w:t>
      </w:r>
    </w:p>
    <w:sectPr w:rsidR="00E24C88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8"/>
    <w:rsid w:val="00107B41"/>
    <w:rsid w:val="002108F8"/>
    <w:rsid w:val="00245436"/>
    <w:rsid w:val="002F750B"/>
    <w:rsid w:val="0039240C"/>
    <w:rsid w:val="004429F6"/>
    <w:rsid w:val="00460DCD"/>
    <w:rsid w:val="005C5F37"/>
    <w:rsid w:val="00622549"/>
    <w:rsid w:val="006A4DB7"/>
    <w:rsid w:val="0074041E"/>
    <w:rsid w:val="007615BF"/>
    <w:rsid w:val="007C6EE4"/>
    <w:rsid w:val="007E14F5"/>
    <w:rsid w:val="00874099"/>
    <w:rsid w:val="008F180B"/>
    <w:rsid w:val="00914A27"/>
    <w:rsid w:val="0096065A"/>
    <w:rsid w:val="00AE1060"/>
    <w:rsid w:val="00B120B7"/>
    <w:rsid w:val="00C116EF"/>
    <w:rsid w:val="00C621C0"/>
    <w:rsid w:val="00C66A02"/>
    <w:rsid w:val="00D9226D"/>
    <w:rsid w:val="00E01E3B"/>
    <w:rsid w:val="00E24B13"/>
    <w:rsid w:val="00E24C88"/>
    <w:rsid w:val="00E55E4E"/>
    <w:rsid w:val="00E55E61"/>
    <w:rsid w:val="00EB1DE0"/>
    <w:rsid w:val="00ED175E"/>
    <w:rsid w:val="00EE3EB0"/>
    <w:rsid w:val="00F508FB"/>
    <w:rsid w:val="00F8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3622D"/>
  <w15:chartTrackingRefBased/>
  <w15:docId w15:val="{2EC65740-44EB-E141-8BD5-B54E16D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Mehreena Khan (S&amp;M/TPS)</dc:creator>
  <cp:keywords/>
  <dc:description/>
  <cp:lastModifiedBy>Iqra Shah (Marketing&amp;Comm/TPS)</cp:lastModifiedBy>
  <cp:revision>4</cp:revision>
  <dcterms:created xsi:type="dcterms:W3CDTF">2021-12-22T11:27:00Z</dcterms:created>
  <dcterms:modified xsi:type="dcterms:W3CDTF">2021-12-22T11:31:00Z</dcterms:modified>
</cp:coreProperties>
</file>