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2B73" w14:textId="0CB4B61D" w:rsidR="00180133" w:rsidRPr="00C14C91" w:rsidRDefault="00180133" w:rsidP="00180133">
      <w:pPr>
        <w:shd w:val="clear" w:color="auto" w:fill="FFFFFF"/>
        <w:rPr>
          <w:rFonts w:ascii="Arial" w:eastAsia="Times New Roman" w:hAnsi="Arial" w:cs="Arial"/>
        </w:rPr>
      </w:pPr>
      <w:r w:rsidRPr="00C14C91">
        <w:rPr>
          <w:rFonts w:ascii="Arial" w:eastAsia="Times New Roman" w:hAnsi="Arial" w:cs="Arial"/>
        </w:rPr>
        <w:t xml:space="preserve">Faisalabad, </w:t>
      </w:r>
      <w:r w:rsidR="003F3A49">
        <w:rPr>
          <w:rFonts w:ascii="Arial" w:eastAsia="Times New Roman" w:hAnsi="Arial" w:cs="Arial"/>
        </w:rPr>
        <w:t>March</w:t>
      </w:r>
      <w:r w:rsidRPr="00C14C91">
        <w:rPr>
          <w:rFonts w:ascii="Arial" w:eastAsia="Times New Roman" w:hAnsi="Arial" w:cs="Arial"/>
        </w:rPr>
        <w:t>,201</w:t>
      </w:r>
      <w:r w:rsidR="003F3A49">
        <w:rPr>
          <w:rFonts w:ascii="Arial" w:eastAsia="Times New Roman" w:hAnsi="Arial" w:cs="Arial"/>
        </w:rPr>
        <w:t>9</w:t>
      </w:r>
    </w:p>
    <w:p w14:paraId="1A9F996C" w14:textId="77777777" w:rsidR="003D0897" w:rsidRPr="00C14C91" w:rsidRDefault="00187C83"/>
    <w:p w14:paraId="77CD7203" w14:textId="77777777" w:rsidR="00180133" w:rsidRPr="00C14C91" w:rsidRDefault="00180133"/>
    <w:p w14:paraId="1F9BDC9F" w14:textId="75AC423A" w:rsidR="00180133" w:rsidRPr="004E6F19" w:rsidRDefault="004E6F19" w:rsidP="004E6F19">
      <w:pPr>
        <w:jc w:val="center"/>
        <w:rPr>
          <w:b/>
          <w:sz w:val="32"/>
          <w:szCs w:val="32"/>
        </w:rPr>
      </w:pPr>
      <w:r w:rsidRPr="004E6F19">
        <w:rPr>
          <w:rFonts w:ascii="Arial" w:eastAsia="Times New Roman" w:hAnsi="Arial" w:cs="Arial"/>
          <w:b/>
          <w:sz w:val="32"/>
          <w:szCs w:val="32"/>
        </w:rPr>
        <w:t>Faisalabad Serena hotel celebrated International Women’s Day</w:t>
      </w:r>
    </w:p>
    <w:p w14:paraId="0EC6A4C8" w14:textId="77777777" w:rsidR="004E6F19" w:rsidRPr="00C14C91" w:rsidRDefault="004E6F19"/>
    <w:p w14:paraId="257E6FFF" w14:textId="77777777" w:rsidR="00611586" w:rsidRDefault="001B3AF7" w:rsidP="003F3A49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A76E36">
        <w:rPr>
          <w:rFonts w:ascii="Arial" w:eastAsia="Times New Roman" w:hAnsi="Arial" w:cs="Arial"/>
        </w:rPr>
        <w:t xml:space="preserve">Faisalabad Serena hotel </w:t>
      </w:r>
      <w:r w:rsidR="00D77801">
        <w:rPr>
          <w:rFonts w:ascii="Arial" w:eastAsia="Times New Roman" w:hAnsi="Arial" w:cs="Arial"/>
        </w:rPr>
        <w:t xml:space="preserve">celebrated International Women’s Day on March </w:t>
      </w:r>
      <w:r w:rsidR="009D5B84">
        <w:rPr>
          <w:rFonts w:ascii="Arial" w:eastAsia="Times New Roman" w:hAnsi="Arial" w:cs="Arial"/>
        </w:rPr>
        <w:t>8, 2019.The event was organized for all the female associates working in the hotel. The ceremony started with the stirring stories of Pakistani women making the country proud in different fields</w:t>
      </w:r>
      <w:r w:rsidR="00611586">
        <w:rPr>
          <w:rFonts w:ascii="Arial" w:eastAsia="Times New Roman" w:hAnsi="Arial" w:cs="Arial"/>
        </w:rPr>
        <w:t>.</w:t>
      </w:r>
    </w:p>
    <w:p w14:paraId="3B6795CD" w14:textId="77777777" w:rsidR="00B74F94" w:rsidRDefault="00B74F94" w:rsidP="003F3A49">
      <w:pPr>
        <w:shd w:val="clear" w:color="auto" w:fill="FFFFFF"/>
        <w:spacing w:line="360" w:lineRule="auto"/>
        <w:rPr>
          <w:rFonts w:ascii="Arial" w:eastAsia="Times New Roman" w:hAnsi="Arial" w:cs="Arial"/>
        </w:rPr>
      </w:pPr>
    </w:p>
    <w:p w14:paraId="36E5B8A7" w14:textId="3A867F53" w:rsidR="00B74F94" w:rsidRDefault="009D5B84" w:rsidP="003F3A49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Serena Hotels </w:t>
      </w:r>
      <w:r w:rsidR="00B74F94">
        <w:rPr>
          <w:rFonts w:ascii="Arial" w:eastAsia="Times New Roman" w:hAnsi="Arial" w:cs="Arial"/>
        </w:rPr>
        <w:t xml:space="preserve">CEO </w:t>
      </w:r>
      <w:r>
        <w:rPr>
          <w:rFonts w:ascii="Arial" w:eastAsia="Times New Roman" w:hAnsi="Arial" w:cs="Arial"/>
        </w:rPr>
        <w:t>Mr.</w:t>
      </w:r>
      <w:r w:rsidR="00611586">
        <w:rPr>
          <w:rFonts w:ascii="Arial" w:eastAsia="Times New Roman" w:hAnsi="Arial" w:cs="Arial"/>
        </w:rPr>
        <w:t xml:space="preserve"> </w:t>
      </w:r>
      <w:proofErr w:type="spellStart"/>
      <w:r w:rsidR="00611586">
        <w:rPr>
          <w:rFonts w:ascii="Arial" w:eastAsia="Times New Roman" w:hAnsi="Arial" w:cs="Arial"/>
        </w:rPr>
        <w:t>Boolani’s</w:t>
      </w:r>
      <w:proofErr w:type="spellEnd"/>
      <w:r w:rsidR="00611586">
        <w:rPr>
          <w:rFonts w:ascii="Arial" w:eastAsia="Times New Roman" w:hAnsi="Arial" w:cs="Arial"/>
        </w:rPr>
        <w:t xml:space="preserve"> motivational</w:t>
      </w:r>
      <w:r>
        <w:rPr>
          <w:rFonts w:ascii="Arial" w:eastAsia="Times New Roman" w:hAnsi="Arial" w:cs="Arial"/>
        </w:rPr>
        <w:t xml:space="preserve"> message</w:t>
      </w:r>
      <w:r w:rsidR="00EA0743">
        <w:rPr>
          <w:rFonts w:ascii="Arial" w:eastAsia="Times New Roman" w:hAnsi="Arial" w:cs="Arial"/>
        </w:rPr>
        <w:t xml:space="preserve"> about Gender Balance &amp; providing equal opportunity to females</w:t>
      </w:r>
      <w:r w:rsidR="00B74F94">
        <w:rPr>
          <w:rFonts w:ascii="Arial" w:eastAsia="Times New Roman" w:hAnsi="Arial" w:cs="Arial"/>
        </w:rPr>
        <w:t xml:space="preserve"> was conveyed</w:t>
      </w:r>
      <w:r>
        <w:rPr>
          <w:rFonts w:ascii="Arial" w:eastAsia="Times New Roman" w:hAnsi="Arial" w:cs="Arial"/>
        </w:rPr>
        <w:t xml:space="preserve"> </w:t>
      </w:r>
      <w:r w:rsidR="00611586">
        <w:rPr>
          <w:rFonts w:ascii="Arial" w:eastAsia="Times New Roman" w:hAnsi="Arial" w:cs="Arial"/>
        </w:rPr>
        <w:t xml:space="preserve">to all the </w:t>
      </w:r>
      <w:r w:rsidR="00EA0743">
        <w:rPr>
          <w:rFonts w:ascii="Arial" w:eastAsia="Times New Roman" w:hAnsi="Arial" w:cs="Arial"/>
        </w:rPr>
        <w:t>associates who are</w:t>
      </w:r>
      <w:r w:rsidR="00611586">
        <w:rPr>
          <w:rFonts w:ascii="Arial" w:eastAsia="Times New Roman" w:hAnsi="Arial" w:cs="Arial"/>
        </w:rPr>
        <w:t xml:space="preserve"> putting their continuous efforts </w:t>
      </w:r>
      <w:r w:rsidR="00EA0743">
        <w:rPr>
          <w:rFonts w:ascii="Arial" w:eastAsia="Times New Roman" w:hAnsi="Arial" w:cs="Arial"/>
        </w:rPr>
        <w:t>to</w:t>
      </w:r>
      <w:r w:rsidR="00611586">
        <w:rPr>
          <w:rFonts w:ascii="Arial" w:eastAsia="Times New Roman" w:hAnsi="Arial" w:cs="Arial"/>
        </w:rPr>
        <w:t xml:space="preserve"> mak</w:t>
      </w:r>
      <w:r w:rsidR="00EA0743">
        <w:rPr>
          <w:rFonts w:ascii="Arial" w:eastAsia="Times New Roman" w:hAnsi="Arial" w:cs="Arial"/>
        </w:rPr>
        <w:t>e</w:t>
      </w:r>
      <w:r w:rsidR="00611586">
        <w:rPr>
          <w:rFonts w:ascii="Arial" w:eastAsia="Times New Roman" w:hAnsi="Arial" w:cs="Arial"/>
        </w:rPr>
        <w:t xml:space="preserve"> this organization a </w:t>
      </w:r>
      <w:r w:rsidR="00B74F94">
        <w:rPr>
          <w:rFonts w:ascii="Arial" w:eastAsia="Times New Roman" w:hAnsi="Arial" w:cs="Arial"/>
        </w:rPr>
        <w:t xml:space="preserve">huge </w:t>
      </w:r>
      <w:r w:rsidR="00611586">
        <w:rPr>
          <w:rFonts w:ascii="Arial" w:eastAsia="Times New Roman" w:hAnsi="Arial" w:cs="Arial"/>
        </w:rPr>
        <w:t xml:space="preserve">success. To pay homage to all the young associates their mothers were invited in front of whom their daughter’s professional journey was </w:t>
      </w:r>
      <w:r w:rsidR="00EA0743">
        <w:rPr>
          <w:rFonts w:ascii="Arial" w:eastAsia="Times New Roman" w:hAnsi="Arial" w:cs="Arial"/>
        </w:rPr>
        <w:t>unveiled</w:t>
      </w:r>
      <w:r w:rsidR="00611586">
        <w:rPr>
          <w:rFonts w:ascii="Arial" w:eastAsia="Times New Roman" w:hAnsi="Arial" w:cs="Arial"/>
        </w:rPr>
        <w:t xml:space="preserve"> </w:t>
      </w:r>
      <w:r w:rsidR="00B74F94">
        <w:rPr>
          <w:rFonts w:ascii="Arial" w:eastAsia="Times New Roman" w:hAnsi="Arial" w:cs="Arial"/>
        </w:rPr>
        <w:t xml:space="preserve">that </w:t>
      </w:r>
      <w:r w:rsidR="00611586">
        <w:rPr>
          <w:rFonts w:ascii="Arial" w:eastAsia="Times New Roman" w:hAnsi="Arial" w:cs="Arial"/>
        </w:rPr>
        <w:t xml:space="preserve">received great appreciation from the audience &amp; management. </w:t>
      </w:r>
    </w:p>
    <w:p w14:paraId="124CA56B" w14:textId="77777777" w:rsidR="00B74F94" w:rsidRDefault="00B74F94" w:rsidP="003F3A49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bookmarkStart w:id="0" w:name="_GoBack"/>
      <w:bookmarkEnd w:id="0"/>
    </w:p>
    <w:p w14:paraId="149012F3" w14:textId="5A73050D" w:rsidR="00A76E36" w:rsidRDefault="00611586" w:rsidP="00A76E36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participants were indulged in games like pop quiz, singing competition </w:t>
      </w:r>
      <w:r w:rsidR="00B74F94">
        <w:rPr>
          <w:rFonts w:ascii="Arial" w:eastAsia="Times New Roman" w:hAnsi="Arial" w:cs="Arial"/>
        </w:rPr>
        <w:t>&amp; other fun filled activities. The evening concluded with Cake Cutting Ceremony. This</w:t>
      </w:r>
      <w:r w:rsidR="00A76E36">
        <w:rPr>
          <w:rFonts w:ascii="Arial" w:eastAsia="Times New Roman" w:hAnsi="Arial" w:cs="Arial"/>
        </w:rPr>
        <w:t xml:space="preserve"> </w:t>
      </w:r>
      <w:r w:rsidR="00B74F94">
        <w:rPr>
          <w:rFonts w:ascii="Arial" w:eastAsia="Times New Roman" w:hAnsi="Arial" w:cs="Arial"/>
        </w:rPr>
        <w:t>whole affair</w:t>
      </w:r>
      <w:r w:rsidR="00A76E36">
        <w:rPr>
          <w:rFonts w:ascii="Arial" w:eastAsia="Times New Roman" w:hAnsi="Arial" w:cs="Arial"/>
        </w:rPr>
        <w:t xml:space="preserve"> was covered by all the leading media groups and promoted on social Media.</w:t>
      </w:r>
    </w:p>
    <w:p w14:paraId="4364A71E" w14:textId="4B79F054" w:rsidR="00C86E17" w:rsidRDefault="00C86E17" w:rsidP="00C86E17">
      <w:pPr>
        <w:shd w:val="clear" w:color="auto" w:fill="FFFFFF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3828070D" w14:textId="68C44E5D" w:rsidR="004E6F19" w:rsidRDefault="00C14C91" w:rsidP="00C14C91">
      <w:pPr>
        <w:shd w:val="clear" w:color="auto" w:fill="FFFFFF"/>
        <w:rPr>
          <w:rStyle w:val="Hyperlink"/>
          <w:rFonts w:ascii="Arial" w:eastAsia="Times New Roman" w:hAnsi="Arial" w:cs="Arial"/>
          <w:color w:val="FF0000"/>
        </w:rPr>
      </w:pPr>
      <w:r w:rsidRPr="004E6F19">
        <w:rPr>
          <w:rFonts w:ascii="Arial" w:eastAsia="Times New Roman" w:hAnsi="Arial" w:cs="Arial"/>
          <w:color w:val="FF0000"/>
        </w:rPr>
        <w:t>Mehak Khan</w:t>
      </w:r>
      <w:r w:rsidRPr="004E6F19">
        <w:rPr>
          <w:rFonts w:ascii="Arial" w:eastAsia="Times New Roman" w:hAnsi="Arial" w:cs="Arial"/>
          <w:color w:val="FF0000"/>
        </w:rPr>
        <w:br/>
        <w:t>Manager Marketing &amp; Communication</w:t>
      </w:r>
      <w:r w:rsidRPr="004E6F19">
        <w:rPr>
          <w:rFonts w:ascii="Arial" w:eastAsia="Times New Roman" w:hAnsi="Arial" w:cs="Arial"/>
          <w:color w:val="FF0000"/>
        </w:rPr>
        <w:br/>
        <w:t>Tel: +92 307 7778811</w:t>
      </w:r>
      <w:r w:rsidRPr="004E6F19">
        <w:rPr>
          <w:rFonts w:ascii="Arial" w:eastAsia="Times New Roman" w:hAnsi="Arial" w:cs="Arial"/>
          <w:color w:val="FF0000"/>
        </w:rPr>
        <w:br/>
      </w:r>
      <w:hyperlink r:id="rId6" w:history="1">
        <w:r w:rsidR="00D24E5F" w:rsidRPr="004E6F19">
          <w:rPr>
            <w:rStyle w:val="Hyperlink"/>
            <w:rFonts w:ascii="Arial" w:eastAsia="Times New Roman" w:hAnsi="Arial" w:cs="Arial"/>
            <w:color w:val="FF0000"/>
          </w:rPr>
          <w:t>mehak.khan@serena.com.pk</w:t>
        </w:r>
      </w:hyperlink>
    </w:p>
    <w:p w14:paraId="4DFF25B1" w14:textId="77777777" w:rsidR="004E6F19" w:rsidRPr="004E6F19" w:rsidRDefault="004E6F19" w:rsidP="00C14C91">
      <w:pPr>
        <w:shd w:val="clear" w:color="auto" w:fill="FFFFFF"/>
        <w:rPr>
          <w:rStyle w:val="Hyperlink"/>
          <w:rFonts w:ascii="Arial" w:eastAsia="Times New Roman" w:hAnsi="Arial" w:cs="Arial"/>
          <w:color w:val="FF0000"/>
        </w:rPr>
      </w:pPr>
    </w:p>
    <w:p w14:paraId="034F00BD" w14:textId="5C9AC297" w:rsidR="00C659D6" w:rsidRDefault="004E6F19" w:rsidP="004E6F19">
      <w:pPr>
        <w:shd w:val="clear" w:color="auto" w:fill="FFFFFF"/>
        <w:jc w:val="center"/>
        <w:rPr>
          <w:rStyle w:val="Hyperlink"/>
          <w:rFonts w:ascii="Arial" w:eastAsia="Times New Roman" w:hAnsi="Arial" w:cs="Arial"/>
        </w:rPr>
      </w:pP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3E1F2B3E" wp14:editId="3511039C">
            <wp:extent cx="3848100" cy="25678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23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383" cy="257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5A23D" w14:textId="4BAE29ED" w:rsidR="00251010" w:rsidRDefault="004E6F19" w:rsidP="004E6F19">
      <w:pPr>
        <w:shd w:val="clear" w:color="auto" w:fill="FFFFFF"/>
        <w:jc w:val="center"/>
        <w:rPr>
          <w:rStyle w:val="Hyperlink"/>
          <w:rFonts w:ascii="Arial" w:eastAsia="Times New Roman" w:hAnsi="Arial" w:cs="Arial"/>
        </w:rPr>
      </w:pP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lastRenderedPageBreak/>
        <w:drawing>
          <wp:inline distT="0" distB="0" distL="0" distR="0" wp14:anchorId="738B4F72" wp14:editId="68B86C0F">
            <wp:extent cx="3886200" cy="25932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23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427" cy="259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37C6D" w14:textId="57092ABA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5B90634" w14:textId="762FAA31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A10793" w14:textId="45AC49E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9CD36C" w14:textId="0467DDA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FAE4C05" w14:textId="7CA7302F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4F06925" w14:textId="05FE83D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DD1EEB4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4EB8D59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AFB8E9A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2FE4761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CBF4B9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3BDA35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82DC8B7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4314C08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5DA1BB7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AC4C911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01488F4" w14:textId="27C2F5B1" w:rsidR="00251010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    </w:t>
      </w:r>
    </w:p>
    <w:p w14:paraId="0954D0CC" w14:textId="15DAD9B6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7DEC60E" w14:textId="0860BDA3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257D2B0" w14:textId="7E3A4D73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BA38BB" w14:textId="0C1F2365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19D9BC8" w14:textId="366E0313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578CB51" w14:textId="4179C06D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   </w:t>
      </w:r>
    </w:p>
    <w:p w14:paraId="3798AFCF" w14:textId="7777777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DE33D92" w14:textId="61BDD1E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A2A1F73" w14:textId="4D054FC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FD24654" w14:textId="20E0F7D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1906EC2" w14:textId="4CF5F42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2A43065" w14:textId="3FE15D5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3C5E955" w14:textId="1A9533DA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8F30118" w14:textId="5E82909E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747E4D3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sectPr w:rsidR="00D24E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AF8B5" w14:textId="77777777" w:rsidR="00187C83" w:rsidRDefault="00187C83" w:rsidP="00180133">
      <w:r>
        <w:separator/>
      </w:r>
    </w:p>
  </w:endnote>
  <w:endnote w:type="continuationSeparator" w:id="0">
    <w:p w14:paraId="450EE834" w14:textId="77777777" w:rsidR="00187C83" w:rsidRDefault="00187C83" w:rsidP="001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C856C" w14:textId="77777777" w:rsidR="00187C83" w:rsidRDefault="00187C83" w:rsidP="00180133">
      <w:r>
        <w:separator/>
      </w:r>
    </w:p>
  </w:footnote>
  <w:footnote w:type="continuationSeparator" w:id="0">
    <w:p w14:paraId="1BE88F93" w14:textId="77777777" w:rsidR="00187C83" w:rsidRDefault="00187C83" w:rsidP="0018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2DA3" w14:textId="77777777" w:rsidR="00180133" w:rsidRDefault="00180133">
    <w:pPr>
      <w:pStyle w:val="Header"/>
    </w:pP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5E3EFB8" wp14:editId="44706F6A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33"/>
    <w:rsid w:val="00052DB0"/>
    <w:rsid w:val="000567F3"/>
    <w:rsid w:val="000C54D2"/>
    <w:rsid w:val="00180133"/>
    <w:rsid w:val="00187C83"/>
    <w:rsid w:val="001B3AF7"/>
    <w:rsid w:val="001B5480"/>
    <w:rsid w:val="00244A93"/>
    <w:rsid w:val="00251010"/>
    <w:rsid w:val="002649EC"/>
    <w:rsid w:val="00394C8A"/>
    <w:rsid w:val="003B5E42"/>
    <w:rsid w:val="003D28C7"/>
    <w:rsid w:val="003F3A49"/>
    <w:rsid w:val="00414A04"/>
    <w:rsid w:val="004E6F19"/>
    <w:rsid w:val="00581CDB"/>
    <w:rsid w:val="00611586"/>
    <w:rsid w:val="00623B95"/>
    <w:rsid w:val="00674EAC"/>
    <w:rsid w:val="00714101"/>
    <w:rsid w:val="00772BA2"/>
    <w:rsid w:val="007805B9"/>
    <w:rsid w:val="00783458"/>
    <w:rsid w:val="007B2D9D"/>
    <w:rsid w:val="00801DA0"/>
    <w:rsid w:val="00827E4F"/>
    <w:rsid w:val="008E3E38"/>
    <w:rsid w:val="00924143"/>
    <w:rsid w:val="00944AE9"/>
    <w:rsid w:val="009924F7"/>
    <w:rsid w:val="009B76E0"/>
    <w:rsid w:val="009D5B84"/>
    <w:rsid w:val="00A76E36"/>
    <w:rsid w:val="00AD5B8C"/>
    <w:rsid w:val="00B62022"/>
    <w:rsid w:val="00B74F94"/>
    <w:rsid w:val="00BF6BB5"/>
    <w:rsid w:val="00C14C91"/>
    <w:rsid w:val="00C659D6"/>
    <w:rsid w:val="00C86E17"/>
    <w:rsid w:val="00C94C76"/>
    <w:rsid w:val="00D24E5F"/>
    <w:rsid w:val="00D77801"/>
    <w:rsid w:val="00D90727"/>
    <w:rsid w:val="00D926D0"/>
    <w:rsid w:val="00DC2095"/>
    <w:rsid w:val="00E25B19"/>
    <w:rsid w:val="00E26BA3"/>
    <w:rsid w:val="00EA0743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3CA1"/>
  <w15:chartTrackingRefBased/>
  <w15:docId w15:val="{533F78F0-04F3-4998-85FA-E584FAC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33"/>
  </w:style>
  <w:style w:type="paragraph" w:styleId="Footer">
    <w:name w:val="footer"/>
    <w:basedOn w:val="Normal"/>
    <w:link w:val="Foot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33"/>
  </w:style>
  <w:style w:type="paragraph" w:styleId="NormalWeb">
    <w:name w:val="Normal (Web)"/>
    <w:basedOn w:val="Normal"/>
    <w:uiPriority w:val="99"/>
    <w:unhideWhenUsed/>
    <w:rsid w:val="001801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E5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F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ak.khan@serena.com.p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Mehak Khan</dc:creator>
  <cp:keywords/>
  <dc:description/>
  <cp:lastModifiedBy>Iqra Shah (S&amp;M/TPS)</cp:lastModifiedBy>
  <cp:revision>13</cp:revision>
  <dcterms:created xsi:type="dcterms:W3CDTF">2018-01-19T10:54:00Z</dcterms:created>
  <dcterms:modified xsi:type="dcterms:W3CDTF">2019-03-13T09:38:00Z</dcterms:modified>
</cp:coreProperties>
</file>