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8D513" w14:textId="77777777" w:rsidR="007124B5" w:rsidRDefault="009D6F9B">
      <w:pPr>
        <w:shd w:val="clear" w:color="auto" w:fill="FFFFFF"/>
        <w:jc w:val="right"/>
        <w:rPr>
          <w:rFonts w:ascii="Arial" w:eastAsia="Arial" w:hAnsi="Arial" w:cs="Arial"/>
          <w:color w:val="FF0000"/>
          <w:sz w:val="26"/>
          <w:szCs w:val="26"/>
        </w:rPr>
      </w:pPr>
      <w:bookmarkStart w:id="0" w:name="_heading=h.gjdgxs" w:colFirst="0" w:colLast="0"/>
      <w:bookmarkEnd w:id="0"/>
      <w:r>
        <w:rPr>
          <w:noProof/>
        </w:rPr>
        <w:drawing>
          <wp:inline distT="0" distB="0" distL="0" distR="0" wp14:anchorId="0C09B187" wp14:editId="6AEC34C6">
            <wp:extent cx="1548384" cy="81381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48384" cy="813816"/>
                    </a:xfrm>
                    <a:prstGeom prst="rect">
                      <a:avLst/>
                    </a:prstGeom>
                    <a:ln/>
                  </pic:spPr>
                </pic:pic>
              </a:graphicData>
            </a:graphic>
          </wp:inline>
        </w:drawing>
      </w:r>
    </w:p>
    <w:p w14:paraId="48733070" w14:textId="77777777" w:rsidR="007124B5" w:rsidRDefault="007124B5">
      <w:pPr>
        <w:shd w:val="clear" w:color="auto" w:fill="FFFFFF"/>
        <w:rPr>
          <w:rFonts w:ascii="Arial" w:eastAsia="Arial" w:hAnsi="Arial" w:cs="Arial"/>
          <w:color w:val="FF0000"/>
          <w:sz w:val="26"/>
          <w:szCs w:val="26"/>
        </w:rPr>
      </w:pPr>
    </w:p>
    <w:p w14:paraId="06162051" w14:textId="77777777"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Corporate</w:t>
      </w:r>
    </w:p>
    <w:p w14:paraId="19E27EEC" w14:textId="7713CF7E" w:rsidR="007124B5" w:rsidRDefault="009D6F9B">
      <w:pPr>
        <w:shd w:val="clear" w:color="auto" w:fill="FFFFFF"/>
        <w:rPr>
          <w:rFonts w:ascii="Arial" w:eastAsia="Arial" w:hAnsi="Arial" w:cs="Arial"/>
          <w:color w:val="FF0000"/>
          <w:sz w:val="26"/>
          <w:szCs w:val="26"/>
        </w:rPr>
      </w:pPr>
      <w:r>
        <w:rPr>
          <w:rFonts w:ascii="Arial" w:eastAsia="Arial" w:hAnsi="Arial" w:cs="Arial"/>
          <w:color w:val="FF0000"/>
          <w:sz w:val="26"/>
          <w:szCs w:val="26"/>
        </w:rPr>
        <w:t xml:space="preserve">Islamabad, </w:t>
      </w:r>
      <w:r w:rsidR="00CA3BAA">
        <w:rPr>
          <w:rFonts w:ascii="Arial" w:eastAsia="Arial" w:hAnsi="Arial" w:cs="Arial"/>
          <w:color w:val="FF0000"/>
          <w:sz w:val="26"/>
          <w:szCs w:val="26"/>
        </w:rPr>
        <w:t>February</w:t>
      </w:r>
      <w:r w:rsidR="002161C6">
        <w:rPr>
          <w:rFonts w:ascii="Arial" w:eastAsia="Arial" w:hAnsi="Arial" w:cs="Arial"/>
          <w:color w:val="FF0000"/>
          <w:sz w:val="26"/>
          <w:szCs w:val="26"/>
        </w:rPr>
        <w:t xml:space="preserve"> </w:t>
      </w:r>
      <w:r w:rsidR="009D15C7">
        <w:rPr>
          <w:rFonts w:ascii="Arial" w:eastAsia="Arial" w:hAnsi="Arial" w:cs="Arial"/>
          <w:color w:val="FF0000"/>
          <w:sz w:val="26"/>
          <w:szCs w:val="26"/>
        </w:rPr>
        <w:t>12</w:t>
      </w:r>
      <w:r>
        <w:rPr>
          <w:rFonts w:ascii="Arial" w:eastAsia="Arial" w:hAnsi="Arial" w:cs="Arial"/>
          <w:color w:val="FF0000"/>
          <w:sz w:val="26"/>
          <w:szCs w:val="26"/>
        </w:rPr>
        <w:t>, 2</w:t>
      </w:r>
      <w:r w:rsidR="002161C6">
        <w:rPr>
          <w:rFonts w:ascii="Arial" w:eastAsia="Arial" w:hAnsi="Arial" w:cs="Arial"/>
          <w:color w:val="FF0000"/>
          <w:sz w:val="26"/>
          <w:szCs w:val="26"/>
        </w:rPr>
        <w:t>0</w:t>
      </w:r>
      <w:r w:rsidR="004D3556">
        <w:rPr>
          <w:rFonts w:ascii="Arial" w:eastAsia="Arial" w:hAnsi="Arial" w:cs="Arial"/>
          <w:color w:val="FF0000"/>
          <w:sz w:val="26"/>
          <w:szCs w:val="26"/>
        </w:rPr>
        <w:t>20</w:t>
      </w:r>
    </w:p>
    <w:p w14:paraId="212BDFC1" w14:textId="77777777" w:rsidR="007124B5" w:rsidRDefault="007124B5" w:rsidP="003211EF">
      <w:pPr>
        <w:spacing w:line="360" w:lineRule="auto"/>
        <w:rPr>
          <w:rFonts w:ascii="Cambria" w:eastAsia="Cambria" w:hAnsi="Cambria" w:cs="Cambria"/>
          <w:b/>
        </w:rPr>
      </w:pPr>
    </w:p>
    <w:p w14:paraId="7C1210E1" w14:textId="1785B9C6" w:rsidR="009D15C7" w:rsidRDefault="00E23FCC" w:rsidP="00CA3BAA">
      <w:pPr>
        <w:jc w:val="center"/>
        <w:rPr>
          <w:rFonts w:ascii="Cambria" w:eastAsia="Cambria" w:hAnsi="Cambria" w:cs="Cambria"/>
          <w:b/>
        </w:rPr>
      </w:pPr>
      <w:r w:rsidRPr="00E23FCC">
        <w:rPr>
          <w:rFonts w:ascii="Cambria" w:eastAsia="Cambria" w:hAnsi="Cambria" w:cs="Cambria"/>
          <w:b/>
        </w:rPr>
        <w:t>Diplomats’ spouses launch cookbook</w:t>
      </w:r>
    </w:p>
    <w:p w14:paraId="17DF567E" w14:textId="77777777" w:rsidR="009D15C7" w:rsidRDefault="009D15C7" w:rsidP="00CA3BAA">
      <w:pPr>
        <w:jc w:val="center"/>
        <w:rPr>
          <w:rFonts w:ascii="Cambria" w:eastAsia="Cambria" w:hAnsi="Cambria" w:cs="Cambria"/>
        </w:rPr>
      </w:pPr>
    </w:p>
    <w:p w14:paraId="22B52C25" w14:textId="77777777" w:rsidR="00E23FCC" w:rsidRPr="00E23FCC" w:rsidRDefault="00E23FCC" w:rsidP="00E23FCC">
      <w:pPr>
        <w:shd w:val="clear" w:color="auto" w:fill="FFFFFF"/>
        <w:rPr>
          <w:rFonts w:ascii="Cambria" w:eastAsia="Cambria" w:hAnsi="Cambria" w:cs="Cambria"/>
        </w:rPr>
      </w:pPr>
      <w:r w:rsidRPr="00E23FCC">
        <w:rPr>
          <w:rFonts w:ascii="Cambria" w:eastAsia="Cambria" w:hAnsi="Cambria" w:cs="Cambria"/>
        </w:rPr>
        <w:t xml:space="preserve">The Heads of Diplomatic Mission’s Spouses Group launched Culinary Diplomacy: Sharing Recipes, Building </w:t>
      </w:r>
      <w:proofErr w:type="spellStart"/>
      <w:r w:rsidRPr="00E23FCC">
        <w:rPr>
          <w:rFonts w:ascii="Cambria" w:eastAsia="Cambria" w:hAnsi="Cambria" w:cs="Cambria"/>
        </w:rPr>
        <w:t>Bridgesin</w:t>
      </w:r>
      <w:proofErr w:type="spellEnd"/>
      <w:r w:rsidRPr="00E23FCC">
        <w:rPr>
          <w:rFonts w:ascii="Cambria" w:eastAsia="Cambria" w:hAnsi="Cambria" w:cs="Cambria"/>
        </w:rPr>
        <w:t xml:space="preserve"> collaboration with Serena Hotels.</w:t>
      </w:r>
    </w:p>
    <w:p w14:paraId="1B6B3959" w14:textId="77777777" w:rsidR="00E23FCC" w:rsidRPr="00E23FCC" w:rsidRDefault="00E23FCC" w:rsidP="00E23FCC">
      <w:pPr>
        <w:shd w:val="clear" w:color="auto" w:fill="FFFFFF"/>
        <w:rPr>
          <w:rFonts w:ascii="Cambria" w:eastAsia="Cambria" w:hAnsi="Cambria" w:cs="Cambria"/>
        </w:rPr>
      </w:pPr>
    </w:p>
    <w:p w14:paraId="7B83BDC1" w14:textId="77777777" w:rsidR="00E23FCC" w:rsidRPr="00E23FCC" w:rsidRDefault="00E23FCC" w:rsidP="00E23FCC">
      <w:pPr>
        <w:shd w:val="clear" w:color="auto" w:fill="FFFFFF"/>
        <w:rPr>
          <w:rFonts w:ascii="Cambria" w:eastAsia="Cambria" w:hAnsi="Cambria" w:cs="Cambria"/>
        </w:rPr>
      </w:pPr>
      <w:r w:rsidRPr="00E23FCC">
        <w:rPr>
          <w:rFonts w:ascii="Cambria" w:eastAsia="Cambria" w:hAnsi="Cambria" w:cs="Cambria"/>
        </w:rPr>
        <w:t xml:space="preserve">Samina </w:t>
      </w:r>
      <w:proofErr w:type="spellStart"/>
      <w:r w:rsidRPr="00E23FCC">
        <w:rPr>
          <w:rFonts w:ascii="Cambria" w:eastAsia="Cambria" w:hAnsi="Cambria" w:cs="Cambria"/>
        </w:rPr>
        <w:t>Arif</w:t>
      </w:r>
      <w:proofErr w:type="spellEnd"/>
      <w:r w:rsidRPr="00E23FCC">
        <w:rPr>
          <w:rFonts w:ascii="Cambria" w:eastAsia="Cambria" w:hAnsi="Cambria" w:cs="Cambria"/>
        </w:rPr>
        <w:t xml:space="preserve"> </w:t>
      </w:r>
      <w:proofErr w:type="spellStart"/>
      <w:r w:rsidRPr="00E23FCC">
        <w:rPr>
          <w:rFonts w:ascii="Cambria" w:eastAsia="Cambria" w:hAnsi="Cambria" w:cs="Cambria"/>
        </w:rPr>
        <w:t>Alvi</w:t>
      </w:r>
      <w:proofErr w:type="spellEnd"/>
      <w:r w:rsidRPr="00E23FCC">
        <w:rPr>
          <w:rFonts w:ascii="Cambria" w:eastAsia="Cambria" w:hAnsi="Cambria" w:cs="Cambria"/>
        </w:rPr>
        <w:t xml:space="preserve"> was invited to the event as chief </w:t>
      </w:r>
      <w:proofErr w:type="spellStart"/>
      <w:proofErr w:type="gramStart"/>
      <w:r w:rsidRPr="00E23FCC">
        <w:rPr>
          <w:rFonts w:ascii="Cambria" w:eastAsia="Cambria" w:hAnsi="Cambria" w:cs="Cambria"/>
        </w:rPr>
        <w:t>guest.The</w:t>
      </w:r>
      <w:proofErr w:type="spellEnd"/>
      <w:proofErr w:type="gramEnd"/>
      <w:r w:rsidRPr="00E23FCC">
        <w:rPr>
          <w:rFonts w:ascii="Cambria" w:eastAsia="Cambria" w:hAnsi="Cambria" w:cs="Cambria"/>
        </w:rPr>
        <w:t xml:space="preserve"> spouses of some 50 foreign envoys in Islamabad launched the cookbook, which uses 144 recipes from 50 countries across six continents to introduce culture through cuisine.</w:t>
      </w:r>
    </w:p>
    <w:p w14:paraId="08139EAF" w14:textId="77777777" w:rsidR="00E23FCC" w:rsidRPr="00E23FCC" w:rsidRDefault="00E23FCC" w:rsidP="00E23FCC">
      <w:pPr>
        <w:shd w:val="clear" w:color="auto" w:fill="FFFFFF"/>
        <w:rPr>
          <w:rFonts w:ascii="Cambria" w:eastAsia="Cambria" w:hAnsi="Cambria" w:cs="Cambria"/>
        </w:rPr>
      </w:pPr>
    </w:p>
    <w:p w14:paraId="512415D3" w14:textId="77424ACD" w:rsidR="00CA3BAA" w:rsidRDefault="00E23FCC" w:rsidP="00E23FCC">
      <w:pPr>
        <w:shd w:val="clear" w:color="auto" w:fill="FFFFFF"/>
        <w:jc w:val="both"/>
        <w:rPr>
          <w:rFonts w:ascii="Cambria" w:eastAsia="Cambria" w:hAnsi="Cambria" w:cs="Cambria"/>
        </w:rPr>
      </w:pPr>
      <w:proofErr w:type="spellStart"/>
      <w:r w:rsidRPr="00E23FCC">
        <w:rPr>
          <w:rFonts w:ascii="Cambria" w:eastAsia="Cambria" w:hAnsi="Cambria" w:cs="Cambria"/>
        </w:rPr>
        <w:t>Ghada</w:t>
      </w:r>
      <w:proofErr w:type="spellEnd"/>
      <w:r w:rsidRPr="00E23FCC">
        <w:rPr>
          <w:rFonts w:ascii="Cambria" w:eastAsia="Cambria" w:hAnsi="Cambria" w:cs="Cambria"/>
        </w:rPr>
        <w:t xml:space="preserve"> Ahmed, the spouse of the Egyptian ambassador, said: “This marks the culmination of my tenure of two years as President of the Spouses’ Group since March 2018 and also the end of mine and husband’s term in Pakistan, so this is my farewell to you all. The book that we are launching today is the jewel of the crown of our activities over the past two years.”</w:t>
      </w:r>
    </w:p>
    <w:p w14:paraId="453C97AE" w14:textId="4093B5C5" w:rsidR="00E23FCC" w:rsidRDefault="00E23FCC" w:rsidP="00E23FCC">
      <w:pPr>
        <w:shd w:val="clear" w:color="auto" w:fill="FFFFFF"/>
        <w:jc w:val="both"/>
        <w:rPr>
          <w:rFonts w:ascii="Cambria" w:eastAsia="Cambria" w:hAnsi="Cambria" w:cs="Cambria"/>
        </w:rPr>
      </w:pPr>
    </w:p>
    <w:p w14:paraId="6F6EE2ED" w14:textId="77777777" w:rsidR="00E23FCC" w:rsidRPr="00E23FCC" w:rsidRDefault="00E23FCC" w:rsidP="00E23FCC">
      <w:pPr>
        <w:shd w:val="clear" w:color="auto" w:fill="FFFFFF"/>
        <w:rPr>
          <w:rFonts w:ascii="Cambria" w:eastAsia="Cambria" w:hAnsi="Cambria" w:cs="Cambria"/>
        </w:rPr>
      </w:pPr>
      <w:r w:rsidRPr="00E23FCC">
        <w:rPr>
          <w:rFonts w:ascii="Cambria" w:eastAsia="Cambria" w:hAnsi="Cambria" w:cs="Cambria"/>
        </w:rPr>
        <w:t xml:space="preserve">She added: “This project aims to promote our cultures among the Pakistani people by introducing our cuisines and the stories that lie behind the dishes we prepare every day. It also aims to generate revenues by the sale of the book that will all go to a charity </w:t>
      </w:r>
      <w:proofErr w:type="spellStart"/>
      <w:r w:rsidRPr="00E23FCC">
        <w:rPr>
          <w:rFonts w:ascii="Cambria" w:eastAsia="Cambria" w:hAnsi="Cambria" w:cs="Cambria"/>
        </w:rPr>
        <w:t>organisation</w:t>
      </w:r>
      <w:proofErr w:type="spellEnd"/>
      <w:r w:rsidRPr="00E23FCC">
        <w:rPr>
          <w:rFonts w:ascii="Cambria" w:eastAsia="Cambria" w:hAnsi="Cambria" w:cs="Cambria"/>
        </w:rPr>
        <w:t xml:space="preserve"> in Pakistan to improve the wellbeing of Pakistani individuals and give them better chances in life.”</w:t>
      </w:r>
    </w:p>
    <w:p w14:paraId="0C0498AF" w14:textId="77777777" w:rsidR="00E23FCC" w:rsidRPr="00E23FCC" w:rsidRDefault="00E23FCC" w:rsidP="00E23FCC">
      <w:pPr>
        <w:shd w:val="clear" w:color="auto" w:fill="FFFFFF"/>
        <w:rPr>
          <w:rFonts w:ascii="Cambria" w:eastAsia="Cambria" w:hAnsi="Cambria" w:cs="Cambria"/>
        </w:rPr>
      </w:pPr>
    </w:p>
    <w:p w14:paraId="7DB10BF2" w14:textId="276236E2" w:rsidR="00E23FCC" w:rsidRDefault="00E23FCC" w:rsidP="00E23FCC">
      <w:pPr>
        <w:shd w:val="clear" w:color="auto" w:fill="FFFFFF"/>
        <w:jc w:val="both"/>
        <w:rPr>
          <w:rFonts w:ascii="Cambria" w:eastAsia="Cambria" w:hAnsi="Cambria" w:cs="Cambria"/>
        </w:rPr>
      </w:pPr>
      <w:proofErr w:type="spellStart"/>
      <w:r w:rsidRPr="00E23FCC">
        <w:rPr>
          <w:rFonts w:ascii="Cambria" w:eastAsia="Cambria" w:hAnsi="Cambria" w:cs="Cambria"/>
        </w:rPr>
        <w:t>Ms</w:t>
      </w:r>
      <w:proofErr w:type="spellEnd"/>
      <w:r w:rsidRPr="00E23FCC">
        <w:rPr>
          <w:rFonts w:ascii="Cambria" w:eastAsia="Cambria" w:hAnsi="Cambria" w:cs="Cambria"/>
        </w:rPr>
        <w:t xml:space="preserve"> </w:t>
      </w:r>
      <w:proofErr w:type="spellStart"/>
      <w:r w:rsidRPr="00E23FCC">
        <w:rPr>
          <w:rFonts w:ascii="Cambria" w:eastAsia="Cambria" w:hAnsi="Cambria" w:cs="Cambria"/>
        </w:rPr>
        <w:t>Alvi</w:t>
      </w:r>
      <w:proofErr w:type="spellEnd"/>
      <w:r w:rsidRPr="00E23FCC">
        <w:rPr>
          <w:rFonts w:ascii="Cambria" w:eastAsia="Cambria" w:hAnsi="Cambria" w:cs="Cambria"/>
        </w:rPr>
        <w:t xml:space="preserve">, who also wrote the foreword of the book, said: “It is an </w:t>
      </w:r>
      <w:proofErr w:type="spellStart"/>
      <w:r w:rsidRPr="00E23FCC">
        <w:rPr>
          <w:rFonts w:ascii="Cambria" w:eastAsia="Cambria" w:hAnsi="Cambria" w:cs="Cambria"/>
        </w:rPr>
        <w:t>honour</w:t>
      </w:r>
      <w:proofErr w:type="spellEnd"/>
      <w:r w:rsidRPr="00E23FCC">
        <w:rPr>
          <w:rFonts w:ascii="Cambria" w:eastAsia="Cambria" w:hAnsi="Cambria" w:cs="Cambria"/>
        </w:rPr>
        <w:t xml:space="preserve"> for me to take the responsibility to commit the proceeds from the sale of the book to a charitable cause. I am pleased to say that I will be committing the proceeds to </w:t>
      </w:r>
      <w:proofErr w:type="spellStart"/>
      <w:r w:rsidRPr="00E23FCC">
        <w:rPr>
          <w:rFonts w:ascii="Cambria" w:eastAsia="Cambria" w:hAnsi="Cambria" w:cs="Cambria"/>
        </w:rPr>
        <w:t>Ehsaas</w:t>
      </w:r>
      <w:proofErr w:type="spellEnd"/>
      <w:r w:rsidRPr="00E23FCC">
        <w:rPr>
          <w:rFonts w:ascii="Cambria" w:eastAsia="Cambria" w:hAnsi="Cambria" w:cs="Cambria"/>
        </w:rPr>
        <w:t xml:space="preserve">, the government’s poverty alleviation </w:t>
      </w:r>
      <w:proofErr w:type="spellStart"/>
      <w:r w:rsidRPr="00E23FCC">
        <w:rPr>
          <w:rFonts w:ascii="Cambria" w:eastAsia="Cambria" w:hAnsi="Cambria" w:cs="Cambria"/>
        </w:rPr>
        <w:t>programme</w:t>
      </w:r>
      <w:proofErr w:type="spellEnd"/>
      <w:r w:rsidRPr="00E23FCC">
        <w:rPr>
          <w:rFonts w:ascii="Cambria" w:eastAsia="Cambria" w:hAnsi="Cambria" w:cs="Cambria"/>
        </w:rPr>
        <w:t xml:space="preserve"> to promote vocational training of the disabled.” Five books signed by </w:t>
      </w:r>
      <w:proofErr w:type="spellStart"/>
      <w:r w:rsidRPr="00E23FCC">
        <w:rPr>
          <w:rFonts w:ascii="Cambria" w:eastAsia="Cambria" w:hAnsi="Cambria" w:cs="Cambria"/>
        </w:rPr>
        <w:t>Ms</w:t>
      </w:r>
      <w:proofErr w:type="spellEnd"/>
      <w:r w:rsidRPr="00E23FCC">
        <w:rPr>
          <w:rFonts w:ascii="Cambria" w:eastAsia="Cambria" w:hAnsi="Cambria" w:cs="Cambria"/>
        </w:rPr>
        <w:t xml:space="preserve"> </w:t>
      </w:r>
      <w:proofErr w:type="spellStart"/>
      <w:r w:rsidRPr="00E23FCC">
        <w:rPr>
          <w:rFonts w:ascii="Cambria" w:eastAsia="Cambria" w:hAnsi="Cambria" w:cs="Cambria"/>
        </w:rPr>
        <w:t>Alvi</w:t>
      </w:r>
      <w:proofErr w:type="spellEnd"/>
      <w:r w:rsidRPr="00E23FCC">
        <w:rPr>
          <w:rFonts w:ascii="Cambria" w:eastAsia="Cambria" w:hAnsi="Cambria" w:cs="Cambria"/>
        </w:rPr>
        <w:t xml:space="preserve"> were auctioned during the event.</w:t>
      </w:r>
      <w:bookmarkStart w:id="1" w:name="_GoBack"/>
      <w:bookmarkEnd w:id="1"/>
    </w:p>
    <w:p w14:paraId="54AE6EE6" w14:textId="77777777" w:rsidR="002161C6" w:rsidRDefault="002161C6" w:rsidP="002161C6">
      <w:pPr>
        <w:shd w:val="clear" w:color="auto" w:fill="FFFFFF"/>
        <w:jc w:val="both"/>
        <w:rPr>
          <w:rFonts w:ascii="Arial" w:eastAsia="Arial" w:hAnsi="Arial" w:cs="Arial"/>
          <w:color w:val="7D7D7D"/>
          <w:sz w:val="18"/>
          <w:szCs w:val="18"/>
        </w:rPr>
      </w:pPr>
    </w:p>
    <w:p w14:paraId="72D5EC05" w14:textId="77777777" w:rsidR="007124B5" w:rsidRDefault="009D6F9B">
      <w:pPr>
        <w:shd w:val="clear" w:color="auto" w:fill="FFFFFF"/>
        <w:jc w:val="both"/>
        <w:rPr>
          <w:rFonts w:ascii="Arial" w:eastAsia="Arial" w:hAnsi="Arial" w:cs="Arial"/>
          <w:b/>
          <w:color w:val="808080"/>
          <w:sz w:val="18"/>
          <w:szCs w:val="18"/>
        </w:rPr>
      </w:pPr>
      <w:r>
        <w:rPr>
          <w:rFonts w:ascii="Arial" w:eastAsia="Arial" w:hAnsi="Arial" w:cs="Arial"/>
          <w:b/>
          <w:color w:val="808080"/>
          <w:sz w:val="18"/>
          <w:szCs w:val="18"/>
        </w:rPr>
        <w:t>ABOUT SERENA HOTELS</w:t>
      </w:r>
    </w:p>
    <w:p w14:paraId="13CC7BB9"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Serena Hotels has established itself as one of the world’s leading hospitality brands offering quality accommodation, unique holiday and conference solutions, cultural heritage and adventure tourism. Its collection of 35 unique hotels, resorts, safari lodges and camps, palaces and forts located in East Africa (Kenya, Tanzania, Zanzibar, Rwanda and Uganda), Mozambique and South Asia (Pakistan, Afghanistan and Tajikistan) are in some of the world’s most interesting, enchanting, historic and exotic settings.</w:t>
      </w:r>
    </w:p>
    <w:p w14:paraId="26B31E15"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095D61C"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4F43B8C7" w14:textId="77777777" w:rsidR="007124B5" w:rsidRDefault="009D6F9B">
      <w:pPr>
        <w:jc w:val="both"/>
        <w:rPr>
          <w:rFonts w:ascii="Arial" w:eastAsia="Arial" w:hAnsi="Arial" w:cs="Arial"/>
          <w:color w:val="808080"/>
          <w:sz w:val="18"/>
          <w:szCs w:val="18"/>
          <w:highlight w:val="white"/>
        </w:rPr>
      </w:pPr>
      <w:r>
        <w:rPr>
          <w:rFonts w:ascii="Arial" w:eastAsia="Arial" w:hAnsi="Arial" w:cs="Arial"/>
          <w:color w:val="808080"/>
          <w:sz w:val="18"/>
          <w:szCs w:val="18"/>
          <w:highlight w:val="white"/>
        </w:rPr>
        <w:t xml:space="preserve"> </w:t>
      </w:r>
    </w:p>
    <w:p w14:paraId="74148481" w14:textId="77777777" w:rsidR="007124B5" w:rsidRDefault="007124B5">
      <w:pPr>
        <w:jc w:val="both"/>
        <w:rPr>
          <w:rFonts w:ascii="Arial" w:eastAsia="Arial" w:hAnsi="Arial" w:cs="Arial"/>
        </w:rPr>
      </w:pPr>
    </w:p>
    <w:p w14:paraId="522C3D60" w14:textId="77777777" w:rsidR="007124B5" w:rsidRDefault="009D6F9B">
      <w:pPr>
        <w:jc w:val="both"/>
        <w:rPr>
          <w:rFonts w:ascii="Arial" w:eastAsia="Arial" w:hAnsi="Arial" w:cs="Arial"/>
          <w:u w:val="single"/>
        </w:rPr>
      </w:pPr>
      <w:r>
        <w:rPr>
          <w:rFonts w:ascii="Arial" w:eastAsia="Arial" w:hAnsi="Arial" w:cs="Arial"/>
          <w:u w:val="single"/>
        </w:rPr>
        <w:t>Press Contact</w:t>
      </w:r>
    </w:p>
    <w:p w14:paraId="063B771A" w14:textId="77777777" w:rsidR="007124B5" w:rsidRDefault="009D6F9B">
      <w:pPr>
        <w:jc w:val="both"/>
        <w:rPr>
          <w:rFonts w:ascii="Arial" w:eastAsia="Arial" w:hAnsi="Arial" w:cs="Arial"/>
          <w:color w:val="FF0000"/>
        </w:rPr>
      </w:pPr>
      <w:r>
        <w:rPr>
          <w:rFonts w:ascii="Arial" w:eastAsia="Arial" w:hAnsi="Arial" w:cs="Arial"/>
          <w:color w:val="FF0000"/>
        </w:rPr>
        <w:t>Hussain Odhwani</w:t>
      </w:r>
    </w:p>
    <w:p w14:paraId="3254D126" w14:textId="77777777" w:rsidR="007124B5" w:rsidRDefault="009D6F9B">
      <w:pPr>
        <w:jc w:val="both"/>
        <w:rPr>
          <w:rFonts w:ascii="Arial" w:eastAsia="Arial" w:hAnsi="Arial" w:cs="Arial"/>
          <w:color w:val="FF0000"/>
        </w:rPr>
      </w:pPr>
      <w:r>
        <w:rPr>
          <w:rFonts w:ascii="Arial" w:eastAsia="Arial" w:hAnsi="Arial" w:cs="Arial"/>
          <w:color w:val="FF0000"/>
        </w:rPr>
        <w:t>Senior Manager Marketing &amp; Communication</w:t>
      </w:r>
    </w:p>
    <w:p w14:paraId="7AE87B30" w14:textId="77777777" w:rsidR="007124B5" w:rsidRDefault="009D6F9B">
      <w:pPr>
        <w:jc w:val="both"/>
        <w:rPr>
          <w:rFonts w:ascii="Arial" w:eastAsia="Arial" w:hAnsi="Arial" w:cs="Arial"/>
          <w:color w:val="FF0000"/>
        </w:rPr>
      </w:pPr>
      <w:r>
        <w:rPr>
          <w:rFonts w:ascii="Arial" w:eastAsia="Arial" w:hAnsi="Arial" w:cs="Arial"/>
          <w:color w:val="FF0000"/>
        </w:rPr>
        <w:t>Tel: +92 333 6349264</w:t>
      </w:r>
    </w:p>
    <w:p w14:paraId="43CADF37" w14:textId="77777777" w:rsidR="007124B5" w:rsidRDefault="009D6F9B">
      <w:pPr>
        <w:jc w:val="both"/>
        <w:rPr>
          <w:rFonts w:ascii="Arial" w:eastAsia="Arial" w:hAnsi="Arial" w:cs="Arial"/>
          <w:color w:val="FF0000"/>
        </w:rPr>
      </w:pPr>
      <w:r>
        <w:rPr>
          <w:rFonts w:ascii="Arial" w:eastAsia="Arial" w:hAnsi="Arial" w:cs="Arial"/>
          <w:color w:val="FF0000"/>
        </w:rPr>
        <w:t>hussain.odhwani@serena.com.pk</w:t>
      </w:r>
    </w:p>
    <w:p w14:paraId="58E227B5"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71A25B7" w14:textId="77777777" w:rsidR="007124B5" w:rsidRDefault="009D6F9B">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52185F37" w14:textId="51B85D66" w:rsidR="007124B5" w:rsidRPr="002161C6" w:rsidRDefault="009D6F9B" w:rsidP="002161C6">
      <w:pPr>
        <w:jc w:val="both"/>
        <w:rPr>
          <w:rFonts w:ascii="Times New Roman" w:eastAsia="Times New Roman" w:hAnsi="Times New Roman" w:cs="Times New Roman"/>
        </w:rPr>
      </w:pPr>
      <w:r>
        <w:rPr>
          <w:rFonts w:ascii="Times New Roman" w:eastAsia="Times New Roman" w:hAnsi="Times New Roman" w:cs="Times New Roman"/>
        </w:rPr>
        <w:t xml:space="preserve"> </w:t>
      </w:r>
    </w:p>
    <w:sectPr w:rsidR="007124B5" w:rsidRPr="002161C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B5"/>
    <w:rsid w:val="001F024C"/>
    <w:rsid w:val="002161C6"/>
    <w:rsid w:val="00302784"/>
    <w:rsid w:val="003211EF"/>
    <w:rsid w:val="004D3556"/>
    <w:rsid w:val="00503E04"/>
    <w:rsid w:val="007124B5"/>
    <w:rsid w:val="00743E7A"/>
    <w:rsid w:val="009D15C7"/>
    <w:rsid w:val="009D6F9B"/>
    <w:rsid w:val="00B66752"/>
    <w:rsid w:val="00CA3BAA"/>
    <w:rsid w:val="00E23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DBA3F23"/>
  <w15:docId w15:val="{9632C303-436D-E146-B30E-A6A7CFDE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4168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3402">
      <w:bodyDiv w:val="1"/>
      <w:marLeft w:val="0"/>
      <w:marRight w:val="0"/>
      <w:marTop w:val="0"/>
      <w:marBottom w:val="0"/>
      <w:divBdr>
        <w:top w:val="none" w:sz="0" w:space="0" w:color="auto"/>
        <w:left w:val="none" w:sz="0" w:space="0" w:color="auto"/>
        <w:bottom w:val="none" w:sz="0" w:space="0" w:color="auto"/>
        <w:right w:val="none" w:sz="0" w:space="0" w:color="auto"/>
      </w:divBdr>
    </w:div>
    <w:div w:id="209348403">
      <w:bodyDiv w:val="1"/>
      <w:marLeft w:val="0"/>
      <w:marRight w:val="0"/>
      <w:marTop w:val="0"/>
      <w:marBottom w:val="0"/>
      <w:divBdr>
        <w:top w:val="none" w:sz="0" w:space="0" w:color="auto"/>
        <w:left w:val="none" w:sz="0" w:space="0" w:color="auto"/>
        <w:bottom w:val="none" w:sz="0" w:space="0" w:color="auto"/>
        <w:right w:val="none" w:sz="0" w:space="0" w:color="auto"/>
      </w:divBdr>
    </w:div>
    <w:div w:id="252204894">
      <w:bodyDiv w:val="1"/>
      <w:marLeft w:val="0"/>
      <w:marRight w:val="0"/>
      <w:marTop w:val="0"/>
      <w:marBottom w:val="0"/>
      <w:divBdr>
        <w:top w:val="none" w:sz="0" w:space="0" w:color="auto"/>
        <w:left w:val="none" w:sz="0" w:space="0" w:color="auto"/>
        <w:bottom w:val="none" w:sz="0" w:space="0" w:color="auto"/>
        <w:right w:val="none" w:sz="0" w:space="0" w:color="auto"/>
      </w:divBdr>
    </w:div>
    <w:div w:id="514612422">
      <w:bodyDiv w:val="1"/>
      <w:marLeft w:val="0"/>
      <w:marRight w:val="0"/>
      <w:marTop w:val="0"/>
      <w:marBottom w:val="0"/>
      <w:divBdr>
        <w:top w:val="none" w:sz="0" w:space="0" w:color="auto"/>
        <w:left w:val="none" w:sz="0" w:space="0" w:color="auto"/>
        <w:bottom w:val="none" w:sz="0" w:space="0" w:color="auto"/>
        <w:right w:val="none" w:sz="0" w:space="0" w:color="auto"/>
      </w:divBdr>
    </w:div>
    <w:div w:id="545140830">
      <w:bodyDiv w:val="1"/>
      <w:marLeft w:val="0"/>
      <w:marRight w:val="0"/>
      <w:marTop w:val="0"/>
      <w:marBottom w:val="0"/>
      <w:divBdr>
        <w:top w:val="none" w:sz="0" w:space="0" w:color="auto"/>
        <w:left w:val="none" w:sz="0" w:space="0" w:color="auto"/>
        <w:bottom w:val="none" w:sz="0" w:space="0" w:color="auto"/>
        <w:right w:val="none" w:sz="0" w:space="0" w:color="auto"/>
      </w:divBdr>
      <w:divsChild>
        <w:div w:id="27448415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670838196">
      <w:bodyDiv w:val="1"/>
      <w:marLeft w:val="0"/>
      <w:marRight w:val="0"/>
      <w:marTop w:val="0"/>
      <w:marBottom w:val="0"/>
      <w:divBdr>
        <w:top w:val="none" w:sz="0" w:space="0" w:color="auto"/>
        <w:left w:val="none" w:sz="0" w:space="0" w:color="auto"/>
        <w:bottom w:val="none" w:sz="0" w:space="0" w:color="auto"/>
        <w:right w:val="none" w:sz="0" w:space="0" w:color="auto"/>
      </w:divBdr>
    </w:div>
    <w:div w:id="705452290">
      <w:bodyDiv w:val="1"/>
      <w:marLeft w:val="0"/>
      <w:marRight w:val="0"/>
      <w:marTop w:val="0"/>
      <w:marBottom w:val="0"/>
      <w:divBdr>
        <w:top w:val="none" w:sz="0" w:space="0" w:color="auto"/>
        <w:left w:val="none" w:sz="0" w:space="0" w:color="auto"/>
        <w:bottom w:val="none" w:sz="0" w:space="0" w:color="auto"/>
        <w:right w:val="none" w:sz="0" w:space="0" w:color="auto"/>
      </w:divBdr>
    </w:div>
    <w:div w:id="737556379">
      <w:bodyDiv w:val="1"/>
      <w:marLeft w:val="0"/>
      <w:marRight w:val="0"/>
      <w:marTop w:val="0"/>
      <w:marBottom w:val="0"/>
      <w:divBdr>
        <w:top w:val="none" w:sz="0" w:space="0" w:color="auto"/>
        <w:left w:val="none" w:sz="0" w:space="0" w:color="auto"/>
        <w:bottom w:val="none" w:sz="0" w:space="0" w:color="auto"/>
        <w:right w:val="none" w:sz="0" w:space="0" w:color="auto"/>
      </w:divBdr>
    </w:div>
    <w:div w:id="786508115">
      <w:bodyDiv w:val="1"/>
      <w:marLeft w:val="0"/>
      <w:marRight w:val="0"/>
      <w:marTop w:val="0"/>
      <w:marBottom w:val="0"/>
      <w:divBdr>
        <w:top w:val="none" w:sz="0" w:space="0" w:color="auto"/>
        <w:left w:val="none" w:sz="0" w:space="0" w:color="auto"/>
        <w:bottom w:val="none" w:sz="0" w:space="0" w:color="auto"/>
        <w:right w:val="none" w:sz="0" w:space="0" w:color="auto"/>
      </w:divBdr>
    </w:div>
    <w:div w:id="893926225">
      <w:bodyDiv w:val="1"/>
      <w:marLeft w:val="0"/>
      <w:marRight w:val="0"/>
      <w:marTop w:val="0"/>
      <w:marBottom w:val="0"/>
      <w:divBdr>
        <w:top w:val="none" w:sz="0" w:space="0" w:color="auto"/>
        <w:left w:val="none" w:sz="0" w:space="0" w:color="auto"/>
        <w:bottom w:val="none" w:sz="0" w:space="0" w:color="auto"/>
        <w:right w:val="none" w:sz="0" w:space="0" w:color="auto"/>
      </w:divBdr>
    </w:div>
    <w:div w:id="1028415418">
      <w:bodyDiv w:val="1"/>
      <w:marLeft w:val="0"/>
      <w:marRight w:val="0"/>
      <w:marTop w:val="0"/>
      <w:marBottom w:val="0"/>
      <w:divBdr>
        <w:top w:val="none" w:sz="0" w:space="0" w:color="auto"/>
        <w:left w:val="none" w:sz="0" w:space="0" w:color="auto"/>
        <w:bottom w:val="none" w:sz="0" w:space="0" w:color="auto"/>
        <w:right w:val="none" w:sz="0" w:space="0" w:color="auto"/>
      </w:divBdr>
    </w:div>
    <w:div w:id="1120295218">
      <w:bodyDiv w:val="1"/>
      <w:marLeft w:val="0"/>
      <w:marRight w:val="0"/>
      <w:marTop w:val="0"/>
      <w:marBottom w:val="0"/>
      <w:divBdr>
        <w:top w:val="none" w:sz="0" w:space="0" w:color="auto"/>
        <w:left w:val="none" w:sz="0" w:space="0" w:color="auto"/>
        <w:bottom w:val="none" w:sz="0" w:space="0" w:color="auto"/>
        <w:right w:val="none" w:sz="0" w:space="0" w:color="auto"/>
      </w:divBdr>
    </w:div>
    <w:div w:id="1189878581">
      <w:bodyDiv w:val="1"/>
      <w:marLeft w:val="0"/>
      <w:marRight w:val="0"/>
      <w:marTop w:val="0"/>
      <w:marBottom w:val="0"/>
      <w:divBdr>
        <w:top w:val="none" w:sz="0" w:space="0" w:color="auto"/>
        <w:left w:val="none" w:sz="0" w:space="0" w:color="auto"/>
        <w:bottom w:val="none" w:sz="0" w:space="0" w:color="auto"/>
        <w:right w:val="none" w:sz="0" w:space="0" w:color="auto"/>
      </w:divBdr>
    </w:div>
    <w:div w:id="1290281963">
      <w:bodyDiv w:val="1"/>
      <w:marLeft w:val="0"/>
      <w:marRight w:val="0"/>
      <w:marTop w:val="0"/>
      <w:marBottom w:val="0"/>
      <w:divBdr>
        <w:top w:val="none" w:sz="0" w:space="0" w:color="auto"/>
        <w:left w:val="none" w:sz="0" w:space="0" w:color="auto"/>
        <w:bottom w:val="none" w:sz="0" w:space="0" w:color="auto"/>
        <w:right w:val="none" w:sz="0" w:space="0" w:color="auto"/>
      </w:divBdr>
    </w:div>
    <w:div w:id="1807549425">
      <w:bodyDiv w:val="1"/>
      <w:marLeft w:val="0"/>
      <w:marRight w:val="0"/>
      <w:marTop w:val="0"/>
      <w:marBottom w:val="0"/>
      <w:divBdr>
        <w:top w:val="none" w:sz="0" w:space="0" w:color="auto"/>
        <w:left w:val="none" w:sz="0" w:space="0" w:color="auto"/>
        <w:bottom w:val="none" w:sz="0" w:space="0" w:color="auto"/>
        <w:right w:val="none" w:sz="0" w:space="0" w:color="auto"/>
      </w:divBdr>
    </w:div>
    <w:div w:id="1849100858">
      <w:bodyDiv w:val="1"/>
      <w:marLeft w:val="0"/>
      <w:marRight w:val="0"/>
      <w:marTop w:val="0"/>
      <w:marBottom w:val="0"/>
      <w:divBdr>
        <w:top w:val="none" w:sz="0" w:space="0" w:color="auto"/>
        <w:left w:val="none" w:sz="0" w:space="0" w:color="auto"/>
        <w:bottom w:val="none" w:sz="0" w:space="0" w:color="auto"/>
        <w:right w:val="none" w:sz="0" w:space="0" w:color="auto"/>
      </w:divBdr>
    </w:div>
    <w:div w:id="1914003302">
      <w:bodyDiv w:val="1"/>
      <w:marLeft w:val="0"/>
      <w:marRight w:val="0"/>
      <w:marTop w:val="0"/>
      <w:marBottom w:val="0"/>
      <w:divBdr>
        <w:top w:val="none" w:sz="0" w:space="0" w:color="auto"/>
        <w:left w:val="none" w:sz="0" w:space="0" w:color="auto"/>
        <w:bottom w:val="none" w:sz="0" w:space="0" w:color="auto"/>
        <w:right w:val="none" w:sz="0" w:space="0" w:color="auto"/>
      </w:divBdr>
    </w:div>
    <w:div w:id="1997029839">
      <w:bodyDiv w:val="1"/>
      <w:marLeft w:val="0"/>
      <w:marRight w:val="0"/>
      <w:marTop w:val="0"/>
      <w:marBottom w:val="0"/>
      <w:divBdr>
        <w:top w:val="none" w:sz="0" w:space="0" w:color="auto"/>
        <w:left w:val="none" w:sz="0" w:space="0" w:color="auto"/>
        <w:bottom w:val="none" w:sz="0" w:space="0" w:color="auto"/>
        <w:right w:val="none" w:sz="0" w:space="0" w:color="auto"/>
      </w:divBdr>
    </w:div>
    <w:div w:id="200482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6+J8aACtrcrtBy2qTdES78+X3w==">AMUW2mWKxVaC/FJSo1/dDx641N/vbdShCIcFJU7d3FNMuHPfFuQVrB8Gbs8N4Nf/G131uchOHAm+pYWD55p5y2VRqHcWabeIqzTuduT72ELJdjl6jzPHDz/WRruvPkTcNUQ5qYEYM7tN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Iqra Shah (S&amp;M/TPS)</cp:lastModifiedBy>
  <cp:revision>2</cp:revision>
  <cp:lastPrinted>2020-02-28T07:13:00Z</cp:lastPrinted>
  <dcterms:created xsi:type="dcterms:W3CDTF">2020-03-05T10:55:00Z</dcterms:created>
  <dcterms:modified xsi:type="dcterms:W3CDTF">2020-03-05T10:55:00Z</dcterms:modified>
</cp:coreProperties>
</file>